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58E7" w:rsidRDefault="008958E7">
      <w:pPr>
        <w:pStyle w:val="newncpi0"/>
        <w:jc w:val="center"/>
      </w:pPr>
      <w:bookmarkStart w:id="0" w:name="_GoBack"/>
      <w:bookmarkEnd w:id="0"/>
      <w:r>
        <w:rPr>
          <w:rStyle w:val="name"/>
        </w:rPr>
        <w:t>ПРИКАЗ </w:t>
      </w:r>
      <w:r>
        <w:rPr>
          <w:rStyle w:val="promulgator"/>
        </w:rPr>
        <w:t>ГОСУДАРСТВЕННОГО КОМИТЕТА ПО НАУКЕ И ТЕХНОЛОГИЯМ РЕСПУБЛИКИ БЕЛАРУСЬ</w:t>
      </w:r>
    </w:p>
    <w:p w:rsidR="008958E7" w:rsidRDefault="008958E7">
      <w:pPr>
        <w:pStyle w:val="newncpi"/>
        <w:ind w:firstLine="0"/>
        <w:jc w:val="center"/>
      </w:pPr>
      <w:r>
        <w:rPr>
          <w:rStyle w:val="datepr"/>
        </w:rPr>
        <w:t>6 декабря 2013 г.</w:t>
      </w:r>
      <w:r>
        <w:rPr>
          <w:rStyle w:val="number"/>
        </w:rPr>
        <w:t xml:space="preserve"> № 390</w:t>
      </w:r>
    </w:p>
    <w:p w:rsidR="008958E7" w:rsidRDefault="008958E7">
      <w:pPr>
        <w:pStyle w:val="titlencpi"/>
      </w:pPr>
      <w:r>
        <w:t>Об установлении структуры государственного реестра прав на результаты научной и научно-технической деятельности</w:t>
      </w:r>
    </w:p>
    <w:p w:rsidR="008958E7" w:rsidRDefault="008958E7">
      <w:pPr>
        <w:pStyle w:val="preamble"/>
      </w:pPr>
      <w:r>
        <w:t>На основании части первой пункта 4 Положения о порядке ведения государственного реестра прав на результаты научной и научно-технической деятельности, утвержденного постановлением Совета Министров Республики Беларусь от 2 августа 2013 г. № 681, пункта 7 Положения о Государственном комитете по науке и технологиям Республики Беларусь, утвержденного постановлением Совета Министров Республики Беларусь от 15 марта 2004 г. № 282 «О Государственном комитете по науке и технологиям Республики Беларусь», ПРИКАЗЫВАЮ:</w:t>
      </w:r>
    </w:p>
    <w:p w:rsidR="008958E7" w:rsidRDefault="008958E7">
      <w:pPr>
        <w:pStyle w:val="point"/>
      </w:pPr>
      <w:r>
        <w:t>1. Установить структуру государственного реестра прав на результаты научной и научно-технической деятельности согласно приложению.</w:t>
      </w:r>
    </w:p>
    <w:p w:rsidR="008958E7" w:rsidRDefault="008958E7">
      <w:pPr>
        <w:pStyle w:val="point"/>
      </w:pPr>
      <w:r>
        <w:t>2. Контроль за исполнением настоящего приказа возложить на первого заместителя Председателя Государственного комитета по науке и технологиям Республики Беларусь Демидова Л.В.</w:t>
      </w:r>
    </w:p>
    <w:p w:rsidR="008958E7" w:rsidRDefault="008958E7">
      <w:pPr>
        <w:pStyle w:val="newncpi"/>
      </w:pPr>
      <w:r>
        <w:t> </w:t>
      </w:r>
    </w:p>
    <w:tbl>
      <w:tblPr>
        <w:tblW w:w="5000" w:type="pct"/>
        <w:tblCellMar>
          <w:left w:w="0" w:type="dxa"/>
          <w:right w:w="0" w:type="dxa"/>
        </w:tblCellMar>
        <w:tblLook w:val="04A0" w:firstRow="1" w:lastRow="0" w:firstColumn="1" w:lastColumn="0" w:noHBand="0" w:noVBand="1"/>
      </w:tblPr>
      <w:tblGrid>
        <w:gridCol w:w="4678"/>
        <w:gridCol w:w="4679"/>
      </w:tblGrid>
      <w:tr w:rsidR="008958E7">
        <w:tc>
          <w:tcPr>
            <w:tcW w:w="2500" w:type="pct"/>
            <w:tcMar>
              <w:top w:w="0" w:type="dxa"/>
              <w:left w:w="6" w:type="dxa"/>
              <w:bottom w:w="0" w:type="dxa"/>
              <w:right w:w="6" w:type="dxa"/>
            </w:tcMar>
            <w:vAlign w:val="bottom"/>
            <w:hideMark/>
          </w:tcPr>
          <w:p w:rsidR="008958E7" w:rsidRDefault="008958E7">
            <w:pPr>
              <w:pStyle w:val="newncpi0"/>
              <w:jc w:val="left"/>
            </w:pPr>
            <w:r>
              <w:rPr>
                <w:rStyle w:val="post"/>
              </w:rPr>
              <w:t>Председатель</w:t>
            </w:r>
          </w:p>
        </w:tc>
        <w:tc>
          <w:tcPr>
            <w:tcW w:w="2500" w:type="pct"/>
            <w:tcMar>
              <w:top w:w="0" w:type="dxa"/>
              <w:left w:w="6" w:type="dxa"/>
              <w:bottom w:w="0" w:type="dxa"/>
              <w:right w:w="6" w:type="dxa"/>
            </w:tcMar>
            <w:vAlign w:val="bottom"/>
            <w:hideMark/>
          </w:tcPr>
          <w:p w:rsidR="008958E7" w:rsidRDefault="008958E7">
            <w:pPr>
              <w:pStyle w:val="newncpi0"/>
              <w:jc w:val="right"/>
            </w:pPr>
            <w:proofErr w:type="spellStart"/>
            <w:r>
              <w:rPr>
                <w:rStyle w:val="pers"/>
              </w:rPr>
              <w:t>А.Г.Шумилин</w:t>
            </w:r>
            <w:proofErr w:type="spellEnd"/>
          </w:p>
        </w:tc>
      </w:tr>
    </w:tbl>
    <w:p w:rsidR="008958E7" w:rsidRDefault="008958E7">
      <w:pPr>
        <w:pStyle w:val="newncpi"/>
      </w:pPr>
      <w:r>
        <w:t> </w:t>
      </w:r>
    </w:p>
    <w:tbl>
      <w:tblPr>
        <w:tblW w:w="5000" w:type="pct"/>
        <w:tblCellMar>
          <w:left w:w="0" w:type="dxa"/>
          <w:right w:w="0" w:type="dxa"/>
        </w:tblCellMar>
        <w:tblLook w:val="04A0" w:firstRow="1" w:lastRow="0" w:firstColumn="1" w:lastColumn="0" w:noHBand="0" w:noVBand="1"/>
      </w:tblPr>
      <w:tblGrid>
        <w:gridCol w:w="6522"/>
        <w:gridCol w:w="2835"/>
      </w:tblGrid>
      <w:tr w:rsidR="008958E7">
        <w:tc>
          <w:tcPr>
            <w:tcW w:w="3485" w:type="pct"/>
            <w:tcMar>
              <w:top w:w="0" w:type="dxa"/>
              <w:left w:w="6" w:type="dxa"/>
              <w:bottom w:w="0" w:type="dxa"/>
              <w:right w:w="6" w:type="dxa"/>
            </w:tcMar>
            <w:hideMark/>
          </w:tcPr>
          <w:p w:rsidR="008958E7" w:rsidRDefault="008958E7">
            <w:pPr>
              <w:pStyle w:val="newncpi"/>
              <w:ind w:firstLine="0"/>
            </w:pPr>
            <w:r>
              <w:t> </w:t>
            </w:r>
          </w:p>
        </w:tc>
        <w:tc>
          <w:tcPr>
            <w:tcW w:w="1515" w:type="pct"/>
            <w:tcMar>
              <w:top w:w="0" w:type="dxa"/>
              <w:left w:w="6" w:type="dxa"/>
              <w:bottom w:w="0" w:type="dxa"/>
              <w:right w:w="6" w:type="dxa"/>
            </w:tcMar>
            <w:hideMark/>
          </w:tcPr>
          <w:p w:rsidR="008958E7" w:rsidRDefault="008958E7">
            <w:pPr>
              <w:pStyle w:val="append1"/>
            </w:pPr>
            <w:r>
              <w:t>Приложение</w:t>
            </w:r>
          </w:p>
          <w:p w:rsidR="008958E7" w:rsidRDefault="008958E7">
            <w:pPr>
              <w:pStyle w:val="append"/>
            </w:pPr>
            <w:r>
              <w:t>к приказу</w:t>
            </w:r>
            <w:r>
              <w:br/>
              <w:t>Государственного комитета</w:t>
            </w:r>
            <w:r>
              <w:br/>
              <w:t>по науке и технологиям</w:t>
            </w:r>
            <w:r>
              <w:br/>
              <w:t>Республики Беларусь</w:t>
            </w:r>
          </w:p>
          <w:p w:rsidR="008958E7" w:rsidRDefault="008958E7">
            <w:pPr>
              <w:pStyle w:val="append"/>
            </w:pPr>
            <w:r>
              <w:t>06.12.2013 № 390</w:t>
            </w:r>
          </w:p>
        </w:tc>
      </w:tr>
    </w:tbl>
    <w:p w:rsidR="008958E7" w:rsidRDefault="008958E7">
      <w:pPr>
        <w:pStyle w:val="newncpi"/>
      </w:pPr>
      <w:r>
        <w:t> </w:t>
      </w:r>
    </w:p>
    <w:p w:rsidR="008958E7" w:rsidRDefault="008958E7">
      <w:pPr>
        <w:pStyle w:val="titlep"/>
        <w:spacing w:before="0"/>
      </w:pPr>
      <w:r>
        <w:t>Структура государственного реестра прав на результаты научной и научно-технической деятельности</w:t>
      </w:r>
    </w:p>
    <w:tbl>
      <w:tblPr>
        <w:tblW w:w="5000" w:type="pct"/>
        <w:tblBorders>
          <w:top w:val="single" w:sz="4" w:space="0" w:color="auto"/>
          <w:left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426"/>
        <w:gridCol w:w="1490"/>
        <w:gridCol w:w="991"/>
        <w:gridCol w:w="1563"/>
        <w:gridCol w:w="1621"/>
        <w:gridCol w:w="1557"/>
        <w:gridCol w:w="1699"/>
      </w:tblGrid>
      <w:tr w:rsidR="008958E7">
        <w:trPr>
          <w:trHeight w:val="240"/>
        </w:trPr>
        <w:tc>
          <w:tcPr>
            <w:tcW w:w="228" w:type="pct"/>
            <w:tcBorders>
              <w:bottom w:val="single" w:sz="4" w:space="0" w:color="auto"/>
              <w:right w:val="single" w:sz="4" w:space="0" w:color="auto"/>
            </w:tcBorders>
            <w:tcMar>
              <w:top w:w="0" w:type="dxa"/>
              <w:left w:w="6" w:type="dxa"/>
              <w:bottom w:w="0" w:type="dxa"/>
              <w:right w:w="6" w:type="dxa"/>
            </w:tcMar>
            <w:vAlign w:val="center"/>
            <w:hideMark/>
          </w:tcPr>
          <w:p w:rsidR="008958E7" w:rsidRDefault="008958E7">
            <w:pPr>
              <w:pStyle w:val="table10"/>
              <w:jc w:val="center"/>
            </w:pPr>
            <w:r>
              <w:t>№</w:t>
            </w:r>
            <w:r>
              <w:br/>
              <w:t>п/п</w:t>
            </w:r>
          </w:p>
        </w:tc>
        <w:tc>
          <w:tcPr>
            <w:tcW w:w="797"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8958E7" w:rsidRDefault="008958E7">
            <w:pPr>
              <w:pStyle w:val="table10"/>
              <w:jc w:val="center"/>
            </w:pPr>
            <w:r>
              <w:t>Наименование результата научной и научно-технической деятельности (далее – результат НТД) и материальных объектов, в которых выражен результат НТД (если таковые имеются)</w:t>
            </w:r>
          </w:p>
        </w:tc>
        <w:tc>
          <w:tcPr>
            <w:tcW w:w="530"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8958E7" w:rsidRDefault="008958E7">
            <w:pPr>
              <w:pStyle w:val="table10"/>
              <w:jc w:val="center"/>
            </w:pPr>
            <w:r>
              <w:t>Дата создания результата НТД</w:t>
            </w:r>
          </w:p>
        </w:tc>
        <w:tc>
          <w:tcPr>
            <w:tcW w:w="836"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8958E7" w:rsidRDefault="008958E7">
            <w:pPr>
              <w:pStyle w:val="table10"/>
              <w:jc w:val="center"/>
            </w:pPr>
            <w:r>
              <w:t>Дата получения охранного документа и его номер с указанием вида объекта права промышленной собственности (при получении охранного документа на результат НТД, являющийся объектом права промышленной собственности)</w:t>
            </w:r>
          </w:p>
        </w:tc>
        <w:tc>
          <w:tcPr>
            <w:tcW w:w="867"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8958E7" w:rsidRDefault="008958E7">
            <w:pPr>
              <w:pStyle w:val="table10"/>
              <w:jc w:val="center"/>
            </w:pPr>
            <w:r>
              <w:t>Дата регистрации имущественных прав на результат НТД (права на использование результата НТД) в государственном реестре</w:t>
            </w:r>
          </w:p>
        </w:tc>
        <w:tc>
          <w:tcPr>
            <w:tcW w:w="833"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8958E7" w:rsidRDefault="008958E7">
            <w:pPr>
              <w:pStyle w:val="table10"/>
              <w:jc w:val="center"/>
            </w:pPr>
            <w:r>
              <w:t>Номер регистрации имущественных прав на результат НТД (права на использование результата НТД) в государственном реестре</w:t>
            </w:r>
          </w:p>
        </w:tc>
        <w:tc>
          <w:tcPr>
            <w:tcW w:w="909" w:type="pct"/>
            <w:tcBorders>
              <w:left w:val="single" w:sz="4" w:space="0" w:color="auto"/>
              <w:bottom w:val="single" w:sz="4" w:space="0" w:color="auto"/>
            </w:tcBorders>
            <w:tcMar>
              <w:top w:w="0" w:type="dxa"/>
              <w:left w:w="6" w:type="dxa"/>
              <w:bottom w:w="0" w:type="dxa"/>
              <w:right w:w="6" w:type="dxa"/>
            </w:tcMar>
            <w:vAlign w:val="center"/>
            <w:hideMark/>
          </w:tcPr>
          <w:p w:rsidR="008958E7" w:rsidRDefault="008958E7">
            <w:pPr>
              <w:pStyle w:val="table10"/>
              <w:jc w:val="center"/>
            </w:pPr>
            <w:r>
              <w:t>Номер, дата и цена договора на выполнение научно-исследовательских, опытно-конструкторских и опытно-технологических работ (задания)*</w:t>
            </w:r>
          </w:p>
        </w:tc>
      </w:tr>
      <w:tr w:rsidR="008958E7">
        <w:trPr>
          <w:trHeight w:val="240"/>
        </w:trPr>
        <w:tc>
          <w:tcPr>
            <w:tcW w:w="228"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8958E7" w:rsidRDefault="008958E7">
            <w:pPr>
              <w:pStyle w:val="table10"/>
              <w:jc w:val="center"/>
            </w:pPr>
            <w:r>
              <w:t>1</w:t>
            </w:r>
          </w:p>
        </w:tc>
        <w:tc>
          <w:tcPr>
            <w:tcW w:w="7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958E7" w:rsidRDefault="008958E7">
            <w:pPr>
              <w:pStyle w:val="table10"/>
              <w:jc w:val="center"/>
            </w:pPr>
            <w:r>
              <w:t>2</w:t>
            </w:r>
          </w:p>
        </w:tc>
        <w:tc>
          <w:tcPr>
            <w:tcW w:w="5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958E7" w:rsidRDefault="008958E7">
            <w:pPr>
              <w:pStyle w:val="table10"/>
              <w:jc w:val="center"/>
            </w:pPr>
            <w:r>
              <w:t>3</w:t>
            </w:r>
          </w:p>
        </w:tc>
        <w:tc>
          <w:tcPr>
            <w:tcW w:w="8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958E7" w:rsidRDefault="008958E7">
            <w:pPr>
              <w:pStyle w:val="table10"/>
              <w:jc w:val="center"/>
            </w:pPr>
            <w:r>
              <w:t>4</w:t>
            </w:r>
          </w:p>
        </w:tc>
        <w:tc>
          <w:tcPr>
            <w:tcW w:w="8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958E7" w:rsidRDefault="008958E7">
            <w:pPr>
              <w:pStyle w:val="table10"/>
              <w:jc w:val="center"/>
            </w:pPr>
            <w:r>
              <w:t>5</w:t>
            </w:r>
          </w:p>
        </w:tc>
        <w:tc>
          <w:tcPr>
            <w:tcW w:w="8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958E7" w:rsidRDefault="008958E7">
            <w:pPr>
              <w:pStyle w:val="table10"/>
              <w:jc w:val="center"/>
            </w:pPr>
            <w:r>
              <w:t>6</w:t>
            </w:r>
          </w:p>
        </w:tc>
        <w:tc>
          <w:tcPr>
            <w:tcW w:w="909"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8958E7" w:rsidRDefault="008958E7">
            <w:pPr>
              <w:pStyle w:val="table10"/>
              <w:jc w:val="center"/>
            </w:pPr>
            <w:r>
              <w:t>7</w:t>
            </w:r>
          </w:p>
        </w:tc>
      </w:tr>
      <w:tr w:rsidR="008958E7">
        <w:trPr>
          <w:trHeight w:val="240"/>
        </w:trPr>
        <w:tc>
          <w:tcPr>
            <w:tcW w:w="228" w:type="pct"/>
            <w:tcBorders>
              <w:top w:val="single" w:sz="4" w:space="0" w:color="auto"/>
              <w:right w:val="single" w:sz="4" w:space="0" w:color="auto"/>
            </w:tcBorders>
            <w:tcMar>
              <w:top w:w="0" w:type="dxa"/>
              <w:left w:w="6" w:type="dxa"/>
              <w:bottom w:w="0" w:type="dxa"/>
              <w:right w:w="6" w:type="dxa"/>
            </w:tcMar>
            <w:vAlign w:val="center"/>
            <w:hideMark/>
          </w:tcPr>
          <w:p w:rsidR="008958E7" w:rsidRDefault="008958E7">
            <w:pPr>
              <w:pStyle w:val="table10"/>
              <w:jc w:val="center"/>
            </w:pPr>
            <w:r>
              <w:t> </w:t>
            </w:r>
          </w:p>
        </w:tc>
        <w:tc>
          <w:tcPr>
            <w:tcW w:w="797"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8958E7" w:rsidRDefault="008958E7">
            <w:pPr>
              <w:pStyle w:val="table10"/>
              <w:jc w:val="center"/>
            </w:pPr>
            <w:r>
              <w:t> </w:t>
            </w:r>
          </w:p>
        </w:tc>
        <w:tc>
          <w:tcPr>
            <w:tcW w:w="530"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8958E7" w:rsidRDefault="008958E7">
            <w:pPr>
              <w:pStyle w:val="table10"/>
              <w:jc w:val="center"/>
            </w:pPr>
            <w:r>
              <w:t> </w:t>
            </w:r>
          </w:p>
        </w:tc>
        <w:tc>
          <w:tcPr>
            <w:tcW w:w="836"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8958E7" w:rsidRDefault="008958E7">
            <w:pPr>
              <w:pStyle w:val="table10"/>
              <w:jc w:val="center"/>
            </w:pPr>
            <w:r>
              <w:t> </w:t>
            </w:r>
          </w:p>
        </w:tc>
        <w:tc>
          <w:tcPr>
            <w:tcW w:w="867"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8958E7" w:rsidRDefault="008958E7">
            <w:pPr>
              <w:pStyle w:val="table10"/>
              <w:jc w:val="center"/>
            </w:pPr>
            <w:r>
              <w:t> </w:t>
            </w:r>
          </w:p>
        </w:tc>
        <w:tc>
          <w:tcPr>
            <w:tcW w:w="833"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8958E7" w:rsidRDefault="008958E7">
            <w:pPr>
              <w:pStyle w:val="table10"/>
              <w:jc w:val="center"/>
            </w:pPr>
            <w:r>
              <w:t> </w:t>
            </w:r>
          </w:p>
        </w:tc>
        <w:tc>
          <w:tcPr>
            <w:tcW w:w="909" w:type="pct"/>
            <w:tcBorders>
              <w:top w:val="single" w:sz="4" w:space="0" w:color="auto"/>
              <w:left w:val="single" w:sz="4" w:space="0" w:color="auto"/>
            </w:tcBorders>
            <w:tcMar>
              <w:top w:w="0" w:type="dxa"/>
              <w:left w:w="6" w:type="dxa"/>
              <w:bottom w:w="0" w:type="dxa"/>
              <w:right w:w="6" w:type="dxa"/>
            </w:tcMar>
            <w:vAlign w:val="center"/>
            <w:hideMark/>
          </w:tcPr>
          <w:p w:rsidR="008958E7" w:rsidRDefault="008958E7">
            <w:pPr>
              <w:pStyle w:val="table10"/>
              <w:jc w:val="center"/>
            </w:pPr>
            <w:r>
              <w:t> </w:t>
            </w:r>
          </w:p>
        </w:tc>
      </w:tr>
    </w:tbl>
    <w:p w:rsidR="008958E7" w:rsidRDefault="008958E7">
      <w:pPr>
        <w:pStyle w:val="newncpi"/>
      </w:pPr>
      <w:r>
        <w:t> </w:t>
      </w:r>
    </w:p>
    <w:tbl>
      <w:tblPr>
        <w:tblW w:w="5000" w:type="pct"/>
        <w:tblBorders>
          <w:top w:val="single" w:sz="4" w:space="0" w:color="auto"/>
          <w:left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1984"/>
        <w:gridCol w:w="2124"/>
        <w:gridCol w:w="1699"/>
        <w:gridCol w:w="1701"/>
        <w:gridCol w:w="1839"/>
      </w:tblGrid>
      <w:tr w:rsidR="008958E7">
        <w:trPr>
          <w:trHeight w:val="240"/>
        </w:trPr>
        <w:tc>
          <w:tcPr>
            <w:tcW w:w="1061" w:type="pct"/>
            <w:tcBorders>
              <w:bottom w:val="single" w:sz="4" w:space="0" w:color="auto"/>
              <w:right w:val="single" w:sz="4" w:space="0" w:color="auto"/>
            </w:tcBorders>
            <w:tcMar>
              <w:top w:w="0" w:type="dxa"/>
              <w:left w:w="6" w:type="dxa"/>
              <w:bottom w:w="0" w:type="dxa"/>
              <w:right w:w="6" w:type="dxa"/>
            </w:tcMar>
            <w:vAlign w:val="center"/>
            <w:hideMark/>
          </w:tcPr>
          <w:p w:rsidR="008958E7" w:rsidRDefault="008958E7">
            <w:pPr>
              <w:pStyle w:val="table10"/>
              <w:jc w:val="center"/>
            </w:pPr>
            <w:r>
              <w:t xml:space="preserve">Номер, дата, предмет и цена договора, в соответствии с которым передаются </w:t>
            </w:r>
            <w:r>
              <w:lastRenderedPageBreak/>
              <w:t xml:space="preserve">имущественные права на результат НТД (предоставляется право на использование результата НТД), сведения о безвозмездной передаче имущественных прав на результат НТД (безвозмездном предоставлении права на использование результата </w:t>
            </w:r>
            <w:proofErr w:type="gramStart"/>
            <w:r>
              <w:t>НТД)*</w:t>
            </w:r>
            <w:proofErr w:type="gramEnd"/>
            <w:r>
              <w:t>*</w:t>
            </w:r>
          </w:p>
        </w:tc>
        <w:tc>
          <w:tcPr>
            <w:tcW w:w="1136"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8958E7" w:rsidRDefault="008958E7">
            <w:pPr>
              <w:pStyle w:val="table10"/>
              <w:jc w:val="center"/>
            </w:pPr>
            <w:r>
              <w:lastRenderedPageBreak/>
              <w:t xml:space="preserve">Дата и номер решения коллегиального органа государственного заказчика об </w:t>
            </w:r>
            <w:r>
              <w:lastRenderedPageBreak/>
              <w:t>определении обладателя (обладателей) имущественных прав на результат НТД, о передаче имущественных прав на результат НТД, предоставлении права на его использование, о согласовании передачи нерезидентам Республики Беларусь на возмездной основе имущественных прав на результат НТД</w:t>
            </w:r>
          </w:p>
        </w:tc>
        <w:tc>
          <w:tcPr>
            <w:tcW w:w="909"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8958E7" w:rsidRDefault="008958E7">
            <w:pPr>
              <w:pStyle w:val="table10"/>
              <w:jc w:val="center"/>
            </w:pPr>
            <w:r>
              <w:lastRenderedPageBreak/>
              <w:t xml:space="preserve">Сроки, способы и конкретные условия обязательной </w:t>
            </w:r>
            <w:r>
              <w:lastRenderedPageBreak/>
              <w:t>коммерциализации результата НТД, результаты его коммерциализации</w:t>
            </w:r>
          </w:p>
        </w:tc>
        <w:tc>
          <w:tcPr>
            <w:tcW w:w="910"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8958E7" w:rsidRDefault="008958E7">
            <w:pPr>
              <w:pStyle w:val="table10"/>
              <w:jc w:val="center"/>
            </w:pPr>
            <w:r>
              <w:lastRenderedPageBreak/>
              <w:t>Дата завершения коммерциализации результата НТД</w:t>
            </w:r>
          </w:p>
        </w:tc>
        <w:tc>
          <w:tcPr>
            <w:tcW w:w="984" w:type="pct"/>
            <w:tcBorders>
              <w:left w:val="single" w:sz="4" w:space="0" w:color="auto"/>
              <w:bottom w:val="single" w:sz="4" w:space="0" w:color="auto"/>
            </w:tcBorders>
            <w:tcMar>
              <w:top w:w="0" w:type="dxa"/>
              <w:left w:w="6" w:type="dxa"/>
              <w:bottom w:w="0" w:type="dxa"/>
              <w:right w:w="6" w:type="dxa"/>
            </w:tcMar>
            <w:vAlign w:val="center"/>
            <w:hideMark/>
          </w:tcPr>
          <w:p w:rsidR="008958E7" w:rsidRDefault="008958E7">
            <w:pPr>
              <w:pStyle w:val="table10"/>
              <w:jc w:val="center"/>
            </w:pPr>
            <w:r>
              <w:t xml:space="preserve">Дата исключения сведений о правах (праве) на результат НТД из </w:t>
            </w:r>
            <w:r>
              <w:lastRenderedPageBreak/>
              <w:t>государственного реестра (дата завершения коммерциализации результата НТД либо дата истечения трехлетнего срока, предусмотренного законодательством для обеспечения коммерциализации результатов НТД)</w:t>
            </w:r>
          </w:p>
        </w:tc>
      </w:tr>
      <w:tr w:rsidR="008958E7">
        <w:trPr>
          <w:trHeight w:val="240"/>
        </w:trPr>
        <w:tc>
          <w:tcPr>
            <w:tcW w:w="1061"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8958E7" w:rsidRDefault="008958E7">
            <w:pPr>
              <w:pStyle w:val="table10"/>
              <w:jc w:val="center"/>
            </w:pPr>
            <w:r>
              <w:lastRenderedPageBreak/>
              <w:t>8</w:t>
            </w:r>
          </w:p>
        </w:tc>
        <w:tc>
          <w:tcPr>
            <w:tcW w:w="11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958E7" w:rsidRDefault="008958E7">
            <w:pPr>
              <w:pStyle w:val="table10"/>
              <w:jc w:val="center"/>
            </w:pPr>
            <w:r>
              <w:t>9</w:t>
            </w:r>
          </w:p>
        </w:tc>
        <w:tc>
          <w:tcPr>
            <w:tcW w:w="9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958E7" w:rsidRDefault="008958E7">
            <w:pPr>
              <w:pStyle w:val="table10"/>
              <w:jc w:val="center"/>
            </w:pPr>
            <w:r>
              <w:t>10</w:t>
            </w:r>
          </w:p>
        </w:tc>
        <w:tc>
          <w:tcPr>
            <w:tcW w:w="9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958E7" w:rsidRDefault="008958E7">
            <w:pPr>
              <w:pStyle w:val="table10"/>
              <w:jc w:val="center"/>
            </w:pPr>
            <w:r>
              <w:t>11</w:t>
            </w:r>
          </w:p>
        </w:tc>
        <w:tc>
          <w:tcPr>
            <w:tcW w:w="984"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8958E7" w:rsidRDefault="008958E7">
            <w:pPr>
              <w:pStyle w:val="table10"/>
              <w:jc w:val="center"/>
            </w:pPr>
            <w:r>
              <w:t>12</w:t>
            </w:r>
          </w:p>
        </w:tc>
      </w:tr>
      <w:tr w:rsidR="008958E7">
        <w:trPr>
          <w:trHeight w:val="240"/>
        </w:trPr>
        <w:tc>
          <w:tcPr>
            <w:tcW w:w="1061" w:type="pct"/>
            <w:tcBorders>
              <w:top w:val="single" w:sz="4" w:space="0" w:color="auto"/>
              <w:right w:val="single" w:sz="4" w:space="0" w:color="auto"/>
            </w:tcBorders>
            <w:tcMar>
              <w:top w:w="0" w:type="dxa"/>
              <w:left w:w="6" w:type="dxa"/>
              <w:bottom w:w="0" w:type="dxa"/>
              <w:right w:w="6" w:type="dxa"/>
            </w:tcMar>
            <w:vAlign w:val="center"/>
            <w:hideMark/>
          </w:tcPr>
          <w:p w:rsidR="008958E7" w:rsidRDefault="008958E7">
            <w:pPr>
              <w:pStyle w:val="table10"/>
              <w:jc w:val="center"/>
            </w:pPr>
            <w:r>
              <w:t> </w:t>
            </w:r>
          </w:p>
        </w:tc>
        <w:tc>
          <w:tcPr>
            <w:tcW w:w="1136"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8958E7" w:rsidRDefault="008958E7">
            <w:pPr>
              <w:pStyle w:val="table10"/>
              <w:jc w:val="center"/>
            </w:pPr>
            <w:r>
              <w:t> </w:t>
            </w:r>
          </w:p>
        </w:tc>
        <w:tc>
          <w:tcPr>
            <w:tcW w:w="909"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8958E7" w:rsidRDefault="008958E7">
            <w:pPr>
              <w:pStyle w:val="table10"/>
              <w:jc w:val="center"/>
            </w:pPr>
            <w:r>
              <w:t> </w:t>
            </w:r>
          </w:p>
        </w:tc>
        <w:tc>
          <w:tcPr>
            <w:tcW w:w="910"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8958E7" w:rsidRDefault="008958E7">
            <w:pPr>
              <w:pStyle w:val="table10"/>
              <w:jc w:val="center"/>
            </w:pPr>
            <w:r>
              <w:t> </w:t>
            </w:r>
          </w:p>
        </w:tc>
        <w:tc>
          <w:tcPr>
            <w:tcW w:w="984" w:type="pct"/>
            <w:tcBorders>
              <w:top w:val="single" w:sz="4" w:space="0" w:color="auto"/>
              <w:left w:val="single" w:sz="4" w:space="0" w:color="auto"/>
            </w:tcBorders>
            <w:tcMar>
              <w:top w:w="0" w:type="dxa"/>
              <w:left w:w="6" w:type="dxa"/>
              <w:bottom w:w="0" w:type="dxa"/>
              <w:right w:w="6" w:type="dxa"/>
            </w:tcMar>
            <w:vAlign w:val="center"/>
            <w:hideMark/>
          </w:tcPr>
          <w:p w:rsidR="008958E7" w:rsidRDefault="008958E7">
            <w:pPr>
              <w:pStyle w:val="table10"/>
              <w:jc w:val="center"/>
            </w:pPr>
            <w:r>
              <w:t> </w:t>
            </w:r>
          </w:p>
        </w:tc>
      </w:tr>
    </w:tbl>
    <w:p w:rsidR="008958E7" w:rsidRDefault="008958E7">
      <w:pPr>
        <w:pStyle w:val="newncpi"/>
      </w:pPr>
      <w:r>
        <w:t> </w:t>
      </w:r>
    </w:p>
    <w:p w:rsidR="008958E7" w:rsidRDefault="008958E7">
      <w:pPr>
        <w:pStyle w:val="snoskiline"/>
      </w:pPr>
      <w:r>
        <w:t>______________________________</w:t>
      </w:r>
    </w:p>
    <w:p w:rsidR="008958E7" w:rsidRDefault="008958E7">
      <w:pPr>
        <w:pStyle w:val="snoski"/>
      </w:pPr>
      <w:r>
        <w:t>* Указывается полное наименование, учетный номер плательщика, юридический адрес (для организаций), фамилия, собственное имя, отчество (если таковое имеется), учетный номер плательщика, место жительства (для индивидуальных предпринимателей) обладателя имущественных прав на результат НТД, определенного в данном договоре (задании), статус обладателя имущественных прав по договору (государственный заказчик, головная организация-исполнитель, исполнитель, другое).</w:t>
      </w:r>
    </w:p>
    <w:p w:rsidR="008958E7" w:rsidRDefault="008958E7">
      <w:pPr>
        <w:pStyle w:val="snoski"/>
      </w:pPr>
      <w:r>
        <w:t>** Указывается полное наименование, учетный номер плательщика, юридический адрес (для организаций), фамилия, собственное имя, отчество (если таковое имеется), учетный номер плательщика, место жительства (для индивидуальных предпринимателей) нового обладателя имущественных прав на результат НТД (лица, которому предоставлено право на использование результата НТД).</w:t>
      </w:r>
    </w:p>
    <w:p w:rsidR="008958E7" w:rsidRDefault="008958E7">
      <w:pPr>
        <w:pStyle w:val="newncpi"/>
      </w:pPr>
      <w:r>
        <w:t> </w:t>
      </w:r>
    </w:p>
    <w:p w:rsidR="008958E7" w:rsidRDefault="008958E7">
      <w:pPr>
        <w:pStyle w:val="newncpi"/>
      </w:pPr>
      <w:r>
        <w:t> </w:t>
      </w:r>
    </w:p>
    <w:p w:rsidR="008958E7" w:rsidRDefault="008958E7">
      <w:pPr>
        <w:pStyle w:val="newncpiv"/>
      </w:pPr>
      <w:r>
        <w:t>Официальный сайт Государственного комитета по науке и технологиям Республики Беларусь: http://www.customs.gov.by/ru/metodicheskije_recomendacii_stoimost_tovara-ru/, 19.07.2018</w:t>
      </w:r>
    </w:p>
    <w:p w:rsidR="00A74498" w:rsidRDefault="00B84B22"/>
    <w:sectPr w:rsidR="00A74498" w:rsidSect="008958E7">
      <w:headerReference w:type="even" r:id="rId6"/>
      <w:headerReference w:type="default" r:id="rId7"/>
      <w:footerReference w:type="even" r:id="rId8"/>
      <w:footerReference w:type="default" r:id="rId9"/>
      <w:headerReference w:type="first" r:id="rId10"/>
      <w:footerReference w:type="first" r:id="rId11"/>
      <w:pgSz w:w="11906" w:h="16838"/>
      <w:pgMar w:top="1134" w:right="1133" w:bottom="1134" w:left="1416" w:header="280" w:footer="1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4B22" w:rsidRDefault="00B84B22" w:rsidP="008958E7">
      <w:pPr>
        <w:spacing w:after="0" w:line="240" w:lineRule="auto"/>
      </w:pPr>
      <w:r>
        <w:separator/>
      </w:r>
    </w:p>
  </w:endnote>
  <w:endnote w:type="continuationSeparator" w:id="0">
    <w:p w:rsidR="00B84B22" w:rsidRDefault="00B84B22" w:rsidP="008958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58E7" w:rsidRDefault="008958E7">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58E7" w:rsidRDefault="008958E7">
    <w:pPr>
      <w:pStyle w:val="a5"/>
    </w:pPr>
    <w:r w:rsidRPr="008958E7">
      <w:rPr>
        <w:highlight w:val="green"/>
      </w:rPr>
      <w:t>Приказ Государственного комитета по науке и технологиям Республики Беларусь от 6 декабря 2013 г. № 390</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8"/>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56"/>
      <w:gridCol w:w="7101"/>
    </w:tblGrid>
    <w:tr w:rsidR="008958E7" w:rsidTr="008958E7">
      <w:tc>
        <w:tcPr>
          <w:tcW w:w="1800" w:type="dxa"/>
          <w:shd w:val="clear" w:color="auto" w:fill="auto"/>
          <w:vAlign w:val="center"/>
        </w:tcPr>
        <w:p w:rsidR="008958E7" w:rsidRDefault="008958E7">
          <w:pPr>
            <w:pStyle w:val="a5"/>
          </w:pPr>
          <w:r>
            <w:rPr>
              <w:noProof/>
              <w:lang w:eastAsia="ru-RU"/>
            </w:rPr>
            <w:drawing>
              <wp:inline distT="0" distB="0" distL="0" distR="0">
                <wp:extent cx="1292352" cy="390144"/>
                <wp:effectExtent l="0" t="0" r="3175" b="0"/>
                <wp:docPr id="1" name="Рисунок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92352" cy="390144"/>
                        </a:xfrm>
                        <a:prstGeom prst="rect">
                          <a:avLst/>
                        </a:prstGeom>
                      </pic:spPr>
                    </pic:pic>
                  </a:graphicData>
                </a:graphic>
              </wp:inline>
            </w:drawing>
          </w:r>
        </w:p>
      </w:tc>
      <w:tc>
        <w:tcPr>
          <w:tcW w:w="7547" w:type="dxa"/>
          <w:shd w:val="clear" w:color="auto" w:fill="auto"/>
          <w:vAlign w:val="center"/>
        </w:tcPr>
        <w:p w:rsidR="008958E7" w:rsidRDefault="008958E7">
          <w:pPr>
            <w:pStyle w:val="a5"/>
            <w:rPr>
              <w:rFonts w:ascii="Times New Roman" w:hAnsi="Times New Roman" w:cs="Times New Roman"/>
              <w:i/>
              <w:sz w:val="24"/>
            </w:rPr>
          </w:pPr>
          <w:r>
            <w:rPr>
              <w:rFonts w:ascii="Times New Roman" w:hAnsi="Times New Roman" w:cs="Times New Roman"/>
              <w:i/>
              <w:sz w:val="24"/>
            </w:rPr>
            <w:t>Информационно-поисковая система "ЭТАЛОН", 29.03.2021</w:t>
          </w:r>
        </w:p>
        <w:p w:rsidR="008958E7" w:rsidRPr="008958E7" w:rsidRDefault="008958E7">
          <w:pPr>
            <w:pStyle w:val="a5"/>
            <w:rPr>
              <w:rFonts w:ascii="Times New Roman" w:hAnsi="Times New Roman" w:cs="Times New Roman"/>
              <w:i/>
              <w:sz w:val="24"/>
            </w:rPr>
          </w:pPr>
          <w:r>
            <w:rPr>
              <w:rFonts w:ascii="Times New Roman" w:hAnsi="Times New Roman" w:cs="Times New Roman"/>
              <w:i/>
              <w:sz w:val="24"/>
            </w:rPr>
            <w:t>Национальный центр правовой информации Республики Беларусь</w:t>
          </w:r>
        </w:p>
      </w:tc>
    </w:tr>
  </w:tbl>
  <w:p w:rsidR="008958E7" w:rsidRDefault="008958E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4B22" w:rsidRDefault="00B84B22" w:rsidP="008958E7">
      <w:pPr>
        <w:spacing w:after="0" w:line="240" w:lineRule="auto"/>
      </w:pPr>
      <w:r>
        <w:separator/>
      </w:r>
    </w:p>
  </w:footnote>
  <w:footnote w:type="continuationSeparator" w:id="0">
    <w:p w:rsidR="00B84B22" w:rsidRDefault="00B84B22" w:rsidP="008958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58E7" w:rsidRDefault="008958E7" w:rsidP="00AC102A">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8958E7" w:rsidRDefault="008958E7">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58E7" w:rsidRPr="008958E7" w:rsidRDefault="008958E7" w:rsidP="00AC102A">
    <w:pPr>
      <w:pStyle w:val="a3"/>
      <w:framePr w:wrap="around" w:vAnchor="text" w:hAnchor="margin" w:xAlign="center" w:y="1"/>
      <w:rPr>
        <w:rStyle w:val="a7"/>
        <w:rFonts w:ascii="Times New Roman" w:hAnsi="Times New Roman" w:cs="Times New Roman"/>
        <w:sz w:val="24"/>
      </w:rPr>
    </w:pPr>
    <w:r w:rsidRPr="008958E7">
      <w:rPr>
        <w:rStyle w:val="a7"/>
        <w:rFonts w:ascii="Times New Roman" w:hAnsi="Times New Roman" w:cs="Times New Roman"/>
        <w:sz w:val="24"/>
      </w:rPr>
      <w:fldChar w:fldCharType="begin"/>
    </w:r>
    <w:r w:rsidRPr="008958E7">
      <w:rPr>
        <w:rStyle w:val="a7"/>
        <w:rFonts w:ascii="Times New Roman" w:hAnsi="Times New Roman" w:cs="Times New Roman"/>
        <w:sz w:val="24"/>
      </w:rPr>
      <w:instrText xml:space="preserve">PAGE  </w:instrText>
    </w:r>
    <w:r w:rsidRPr="008958E7">
      <w:rPr>
        <w:rStyle w:val="a7"/>
        <w:rFonts w:ascii="Times New Roman" w:hAnsi="Times New Roman" w:cs="Times New Roman"/>
        <w:sz w:val="24"/>
      </w:rPr>
      <w:fldChar w:fldCharType="separate"/>
    </w:r>
    <w:r>
      <w:rPr>
        <w:rStyle w:val="a7"/>
        <w:rFonts w:ascii="Times New Roman" w:hAnsi="Times New Roman" w:cs="Times New Roman"/>
        <w:noProof/>
        <w:sz w:val="24"/>
      </w:rPr>
      <w:t>2</w:t>
    </w:r>
    <w:r w:rsidRPr="008958E7">
      <w:rPr>
        <w:rStyle w:val="a7"/>
        <w:rFonts w:ascii="Times New Roman" w:hAnsi="Times New Roman" w:cs="Times New Roman"/>
        <w:sz w:val="24"/>
      </w:rPr>
      <w:fldChar w:fldCharType="end"/>
    </w:r>
  </w:p>
  <w:p w:rsidR="008958E7" w:rsidRPr="008958E7" w:rsidRDefault="008958E7">
    <w:pPr>
      <w:pStyle w:val="a3"/>
      <w:rPr>
        <w:rFonts w:ascii="Times New Roman" w:hAnsi="Times New Roman" w:cs="Times New Roman"/>
        <w:sz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58E7" w:rsidRDefault="008958E7">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58E7"/>
    <w:rsid w:val="008958E7"/>
    <w:rsid w:val="00B84B22"/>
    <w:rsid w:val="00C60CB7"/>
    <w:rsid w:val="00E71A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84C48E4-DE81-45BB-9E65-0DDD25812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ncpi">
    <w:name w:val="titlencpi"/>
    <w:basedOn w:val="a"/>
    <w:rsid w:val="008958E7"/>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titlep">
    <w:name w:val="titlep"/>
    <w:basedOn w:val="a"/>
    <w:rsid w:val="008958E7"/>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point">
    <w:name w:val="point"/>
    <w:basedOn w:val="a"/>
    <w:rsid w:val="008958E7"/>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preamble">
    <w:name w:val="preamble"/>
    <w:basedOn w:val="a"/>
    <w:rsid w:val="008958E7"/>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
    <w:name w:val="snoski"/>
    <w:basedOn w:val="a"/>
    <w:rsid w:val="008958E7"/>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snoskiline">
    <w:name w:val="snoskiline"/>
    <w:basedOn w:val="a"/>
    <w:rsid w:val="008958E7"/>
    <w:pPr>
      <w:spacing w:after="0" w:line="240" w:lineRule="auto"/>
      <w:jc w:val="both"/>
    </w:pPr>
    <w:rPr>
      <w:rFonts w:ascii="Times New Roman" w:eastAsiaTheme="minorEastAsia" w:hAnsi="Times New Roman" w:cs="Times New Roman"/>
      <w:sz w:val="20"/>
      <w:szCs w:val="20"/>
      <w:lang w:eastAsia="ru-RU"/>
    </w:rPr>
  </w:style>
  <w:style w:type="paragraph" w:customStyle="1" w:styleId="table10">
    <w:name w:val="table10"/>
    <w:basedOn w:val="a"/>
    <w:rsid w:val="008958E7"/>
    <w:pPr>
      <w:spacing w:after="0" w:line="240" w:lineRule="auto"/>
    </w:pPr>
    <w:rPr>
      <w:rFonts w:ascii="Times New Roman" w:eastAsiaTheme="minorEastAsia" w:hAnsi="Times New Roman" w:cs="Times New Roman"/>
      <w:sz w:val="20"/>
      <w:szCs w:val="20"/>
      <w:lang w:eastAsia="ru-RU"/>
    </w:rPr>
  </w:style>
  <w:style w:type="paragraph" w:customStyle="1" w:styleId="append">
    <w:name w:val="append"/>
    <w:basedOn w:val="a"/>
    <w:rsid w:val="008958E7"/>
    <w:pPr>
      <w:spacing w:after="0" w:line="240" w:lineRule="auto"/>
    </w:pPr>
    <w:rPr>
      <w:rFonts w:ascii="Times New Roman" w:eastAsiaTheme="minorEastAsia" w:hAnsi="Times New Roman" w:cs="Times New Roman"/>
      <w:lang w:eastAsia="ru-RU"/>
    </w:rPr>
  </w:style>
  <w:style w:type="paragraph" w:customStyle="1" w:styleId="append1">
    <w:name w:val="append1"/>
    <w:basedOn w:val="a"/>
    <w:rsid w:val="008958E7"/>
    <w:pPr>
      <w:spacing w:after="28" w:line="240" w:lineRule="auto"/>
    </w:pPr>
    <w:rPr>
      <w:rFonts w:ascii="Times New Roman" w:eastAsiaTheme="minorEastAsia" w:hAnsi="Times New Roman" w:cs="Times New Roman"/>
      <w:lang w:eastAsia="ru-RU"/>
    </w:rPr>
  </w:style>
  <w:style w:type="paragraph" w:customStyle="1" w:styleId="newncpi">
    <w:name w:val="newncpi"/>
    <w:basedOn w:val="a"/>
    <w:rsid w:val="008958E7"/>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8958E7"/>
    <w:pPr>
      <w:spacing w:after="0" w:line="240" w:lineRule="auto"/>
      <w:jc w:val="both"/>
    </w:pPr>
    <w:rPr>
      <w:rFonts w:ascii="Times New Roman" w:eastAsiaTheme="minorEastAsia" w:hAnsi="Times New Roman" w:cs="Times New Roman"/>
      <w:sz w:val="24"/>
      <w:szCs w:val="24"/>
      <w:lang w:eastAsia="ru-RU"/>
    </w:rPr>
  </w:style>
  <w:style w:type="paragraph" w:customStyle="1" w:styleId="newncpiv">
    <w:name w:val="newncpiv"/>
    <w:basedOn w:val="a"/>
    <w:rsid w:val="008958E7"/>
    <w:pPr>
      <w:spacing w:after="0" w:line="240" w:lineRule="auto"/>
      <w:ind w:firstLine="567"/>
      <w:jc w:val="both"/>
    </w:pPr>
    <w:rPr>
      <w:rFonts w:ascii="Times New Roman" w:eastAsiaTheme="minorEastAsia" w:hAnsi="Times New Roman" w:cs="Times New Roman"/>
      <w:i/>
      <w:iCs/>
      <w:sz w:val="24"/>
      <w:szCs w:val="24"/>
      <w:lang w:eastAsia="ru-RU"/>
    </w:rPr>
  </w:style>
  <w:style w:type="character" w:customStyle="1" w:styleId="name">
    <w:name w:val="name"/>
    <w:basedOn w:val="a0"/>
    <w:rsid w:val="008958E7"/>
    <w:rPr>
      <w:rFonts w:ascii="Times New Roman" w:hAnsi="Times New Roman" w:cs="Times New Roman" w:hint="default"/>
      <w:caps/>
    </w:rPr>
  </w:style>
  <w:style w:type="character" w:customStyle="1" w:styleId="promulgator">
    <w:name w:val="promulgator"/>
    <w:basedOn w:val="a0"/>
    <w:rsid w:val="008958E7"/>
    <w:rPr>
      <w:rFonts w:ascii="Times New Roman" w:hAnsi="Times New Roman" w:cs="Times New Roman" w:hint="default"/>
      <w:caps/>
    </w:rPr>
  </w:style>
  <w:style w:type="character" w:customStyle="1" w:styleId="datepr">
    <w:name w:val="datepr"/>
    <w:basedOn w:val="a0"/>
    <w:rsid w:val="008958E7"/>
    <w:rPr>
      <w:rFonts w:ascii="Times New Roman" w:hAnsi="Times New Roman" w:cs="Times New Roman" w:hint="default"/>
    </w:rPr>
  </w:style>
  <w:style w:type="character" w:customStyle="1" w:styleId="number">
    <w:name w:val="number"/>
    <w:basedOn w:val="a0"/>
    <w:rsid w:val="008958E7"/>
    <w:rPr>
      <w:rFonts w:ascii="Times New Roman" w:hAnsi="Times New Roman" w:cs="Times New Roman" w:hint="default"/>
    </w:rPr>
  </w:style>
  <w:style w:type="character" w:customStyle="1" w:styleId="post">
    <w:name w:val="post"/>
    <w:basedOn w:val="a0"/>
    <w:rsid w:val="008958E7"/>
    <w:rPr>
      <w:rFonts w:ascii="Times New Roman" w:hAnsi="Times New Roman" w:cs="Times New Roman" w:hint="default"/>
      <w:b/>
      <w:bCs/>
      <w:sz w:val="22"/>
      <w:szCs w:val="22"/>
    </w:rPr>
  </w:style>
  <w:style w:type="character" w:customStyle="1" w:styleId="pers">
    <w:name w:val="pers"/>
    <w:basedOn w:val="a0"/>
    <w:rsid w:val="008958E7"/>
    <w:rPr>
      <w:rFonts w:ascii="Times New Roman" w:hAnsi="Times New Roman" w:cs="Times New Roman" w:hint="default"/>
      <w:b/>
      <w:bCs/>
      <w:sz w:val="22"/>
      <w:szCs w:val="22"/>
    </w:rPr>
  </w:style>
  <w:style w:type="paragraph" w:styleId="a3">
    <w:name w:val="header"/>
    <w:basedOn w:val="a"/>
    <w:link w:val="a4"/>
    <w:uiPriority w:val="99"/>
    <w:unhideWhenUsed/>
    <w:rsid w:val="008958E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958E7"/>
  </w:style>
  <w:style w:type="paragraph" w:styleId="a5">
    <w:name w:val="footer"/>
    <w:basedOn w:val="a"/>
    <w:link w:val="a6"/>
    <w:uiPriority w:val="99"/>
    <w:unhideWhenUsed/>
    <w:rsid w:val="008958E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958E7"/>
  </w:style>
  <w:style w:type="character" w:styleId="a7">
    <w:name w:val="page number"/>
    <w:basedOn w:val="a0"/>
    <w:uiPriority w:val="99"/>
    <w:semiHidden/>
    <w:unhideWhenUsed/>
    <w:rsid w:val="008958E7"/>
  </w:style>
  <w:style w:type="table" w:styleId="a8">
    <w:name w:val="Table Grid"/>
    <w:basedOn w:val="a1"/>
    <w:uiPriority w:val="39"/>
    <w:rsid w:val="008958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498</Words>
  <Characters>3742</Characters>
  <Application>Microsoft Office Word</Application>
  <DocSecurity>0</DocSecurity>
  <Lines>207</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Курочкина Мария</dc:creator>
  <cp:keywords/>
  <dc:description/>
  <cp:lastModifiedBy>Курочкина Мария</cp:lastModifiedBy>
  <cp:revision>1</cp:revision>
  <dcterms:created xsi:type="dcterms:W3CDTF">2021-03-29T10:57:00Z</dcterms:created>
  <dcterms:modified xsi:type="dcterms:W3CDTF">2021-03-29T10:58:00Z</dcterms:modified>
</cp:coreProperties>
</file>